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D154" w14:textId="2722E9FE" w:rsidR="00B77FF1" w:rsidRDefault="00EA3581" w:rsidP="001E7B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7C2E3DA5" wp14:editId="1A400353">
            <wp:simplePos x="0" y="0"/>
            <wp:positionH relativeFrom="column">
              <wp:posOffset>-593090</wp:posOffset>
            </wp:positionH>
            <wp:positionV relativeFrom="paragraph">
              <wp:posOffset>1905</wp:posOffset>
            </wp:positionV>
            <wp:extent cx="1426845" cy="754380"/>
            <wp:effectExtent l="0" t="0" r="1905" b="7620"/>
            <wp:wrapTight wrapText="bothSides">
              <wp:wrapPolygon edited="0">
                <wp:start x="0" y="0"/>
                <wp:lineTo x="0" y="21273"/>
                <wp:lineTo x="21340" y="21273"/>
                <wp:lineTo x="21340" y="0"/>
                <wp:lineTo x="0" y="0"/>
              </wp:wrapPolygon>
            </wp:wrapTight>
            <wp:docPr id="1" name="Picture 1" descr="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M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61824" behindDoc="1" locked="0" layoutInCell="1" allowOverlap="1" wp14:anchorId="49F0A499" wp14:editId="27BFC985">
            <wp:simplePos x="0" y="0"/>
            <wp:positionH relativeFrom="column">
              <wp:posOffset>827508</wp:posOffset>
            </wp:positionH>
            <wp:positionV relativeFrom="paragraph">
              <wp:posOffset>-259</wp:posOffset>
            </wp:positionV>
            <wp:extent cx="594360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531" y="21273"/>
                <wp:lineTo x="21531" y="0"/>
                <wp:lineTo x="0" y="0"/>
              </wp:wrapPolygon>
            </wp:wrapTight>
            <wp:docPr id="879715638" name="Picture 1" descr="A green and blue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15638" name="Picture 1" descr="A green and blue patter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359C2" w14:textId="7B728DD6" w:rsidR="00B77FF1" w:rsidRDefault="00B77FF1" w:rsidP="001E7B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7AC147" w14:textId="77777777" w:rsidR="00B77FF1" w:rsidRDefault="00B77FF1" w:rsidP="00EA3581">
      <w:pPr>
        <w:rPr>
          <w:rFonts w:asciiTheme="minorHAnsi" w:hAnsiTheme="minorHAnsi" w:cstheme="minorHAnsi"/>
          <w:b/>
          <w:sz w:val="20"/>
          <w:szCs w:val="20"/>
        </w:rPr>
      </w:pPr>
    </w:p>
    <w:p w14:paraId="2855AABE" w14:textId="1CACA272" w:rsidR="00B77FF1" w:rsidRDefault="00B77FF1" w:rsidP="001E7B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840EB7" w14:textId="561B90B7" w:rsidR="00B77FF1" w:rsidRDefault="00B77FF1" w:rsidP="001E7B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357E8F" w14:textId="77777777" w:rsidR="00084137" w:rsidRPr="00B77FF1" w:rsidRDefault="00084137" w:rsidP="001E7B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7FF1">
        <w:rPr>
          <w:rFonts w:asciiTheme="minorHAnsi" w:hAnsiTheme="minorHAnsi" w:cstheme="minorHAnsi"/>
          <w:b/>
          <w:sz w:val="20"/>
          <w:szCs w:val="20"/>
        </w:rPr>
        <w:t>Geraldton Regional Aboriginal Medical Service</w:t>
      </w:r>
    </w:p>
    <w:p w14:paraId="51452C5C" w14:textId="58768381" w:rsidR="00084137" w:rsidRPr="00677C30" w:rsidRDefault="00084137" w:rsidP="00BB027B">
      <w:pPr>
        <w:rPr>
          <w:rFonts w:asciiTheme="minorHAnsi" w:hAnsiTheme="minorHAnsi" w:cstheme="minorHAnsi"/>
          <w:b/>
          <w:sz w:val="20"/>
          <w:szCs w:val="20"/>
        </w:rPr>
      </w:pPr>
    </w:p>
    <w:p w14:paraId="65C39B4A" w14:textId="77777777" w:rsidR="00084137" w:rsidRPr="00677C30" w:rsidRDefault="00084137" w:rsidP="00BB027B">
      <w:pPr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b/>
          <w:sz w:val="20"/>
          <w:szCs w:val="20"/>
        </w:rPr>
        <w:t>MISSION STATEMENT</w:t>
      </w:r>
    </w:p>
    <w:p w14:paraId="1C2945DE" w14:textId="0C9F7BD8" w:rsidR="00084137" w:rsidRPr="00677C30" w:rsidRDefault="002D6D9D" w:rsidP="00B97ACD">
      <w:pPr>
        <w:jc w:val="center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>GRAMS mission is to provide high quality and progressive health care to Aboriginal people.</w:t>
      </w:r>
    </w:p>
    <w:p w14:paraId="766A2345" w14:textId="2148EEA6" w:rsidR="002D6D9D" w:rsidRPr="00677C30" w:rsidRDefault="002D6D9D" w:rsidP="00B97AC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D81529" w14:textId="35B81352" w:rsidR="00084137" w:rsidRPr="00677C30" w:rsidRDefault="00C756DF" w:rsidP="00BB027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77C30">
        <w:rPr>
          <w:rFonts w:asciiTheme="minorHAnsi" w:hAnsiTheme="minorHAnsi" w:cstheme="minorHAnsi"/>
          <w:b/>
          <w:sz w:val="20"/>
          <w:szCs w:val="20"/>
          <w:u w:val="single"/>
        </w:rPr>
        <w:t>TIS Officer Role</w:t>
      </w:r>
      <w:r w:rsidR="002D6D9D" w:rsidRPr="00677C30">
        <w:rPr>
          <w:rFonts w:asciiTheme="minorHAnsi" w:hAnsiTheme="minorHAnsi" w:cstheme="minorHAnsi"/>
          <w:b/>
          <w:sz w:val="20"/>
          <w:szCs w:val="20"/>
          <w:u w:val="single"/>
        </w:rPr>
        <w:t xml:space="preserve">  </w:t>
      </w:r>
    </w:p>
    <w:p w14:paraId="5CB0B2EA" w14:textId="604B6A30" w:rsidR="00084137" w:rsidRPr="00677C30" w:rsidRDefault="00084137" w:rsidP="00BB027B">
      <w:pPr>
        <w:rPr>
          <w:rFonts w:asciiTheme="minorHAnsi" w:hAnsiTheme="minorHAnsi" w:cstheme="minorHAnsi"/>
          <w:b/>
          <w:sz w:val="20"/>
          <w:szCs w:val="20"/>
        </w:rPr>
      </w:pPr>
    </w:p>
    <w:p w14:paraId="01CC9FDE" w14:textId="04D01800" w:rsidR="00084137" w:rsidRPr="00677C30" w:rsidRDefault="00084137" w:rsidP="00BB027B">
      <w:pPr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b/>
          <w:sz w:val="20"/>
          <w:szCs w:val="20"/>
        </w:rPr>
        <w:t xml:space="preserve">Key Responsibilities of the role include: </w:t>
      </w:r>
    </w:p>
    <w:p w14:paraId="221DA77F" w14:textId="18CF0CEF" w:rsidR="00C756DF" w:rsidRPr="00677C30" w:rsidRDefault="00C756DF" w:rsidP="00C756DF">
      <w:pPr>
        <w:spacing w:after="113"/>
        <w:ind w:left="-3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The TIS officer </w:t>
      </w:r>
      <w:r w:rsidR="009E552E" w:rsidRPr="00677C30">
        <w:rPr>
          <w:rFonts w:asciiTheme="minorHAnsi" w:hAnsiTheme="minorHAnsi" w:cstheme="minorHAnsi"/>
          <w:sz w:val="20"/>
          <w:szCs w:val="20"/>
        </w:rPr>
        <w:t>will</w:t>
      </w:r>
      <w:r w:rsidRPr="00677C30">
        <w:rPr>
          <w:rFonts w:asciiTheme="minorHAnsi" w:hAnsiTheme="minorHAnsi" w:cstheme="minorHAnsi"/>
          <w:sz w:val="20"/>
          <w:szCs w:val="20"/>
        </w:rPr>
        <w:t xml:space="preserve"> assist</w:t>
      </w:r>
      <w:r w:rsidR="009E552E" w:rsidRPr="00677C30">
        <w:rPr>
          <w:rFonts w:asciiTheme="minorHAnsi" w:hAnsiTheme="minorHAnsi" w:cstheme="minorHAnsi"/>
          <w:sz w:val="20"/>
          <w:szCs w:val="20"/>
        </w:rPr>
        <w:t xml:space="preserve"> </w:t>
      </w:r>
      <w:r w:rsidRPr="00677C30">
        <w:rPr>
          <w:rFonts w:asciiTheme="minorHAnsi" w:hAnsiTheme="minorHAnsi" w:cstheme="minorHAnsi"/>
          <w:sz w:val="20"/>
          <w:szCs w:val="20"/>
        </w:rPr>
        <w:t xml:space="preserve">team members to effectively connect with appropriate health and wellbeing services to address issues affecting client health and their health.  </w:t>
      </w:r>
      <w:r w:rsidRPr="00677C30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66AF6E2E" w14:textId="7394CE1B" w:rsidR="00190A80" w:rsidRPr="00677C30" w:rsidRDefault="00C756DF" w:rsidP="003329ED">
      <w:pPr>
        <w:spacing w:after="110"/>
        <w:ind w:left="-3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The occupant of this position will be expected to comply with and demonstrate a positive commitment to the highest level of achievement in Equal Employment Opportunity. Work Health &amp; Safety, Code of Conduct, Quality Improvement, Performance Management, Customer Focus and Confidentiality throughout the course of their duties </w:t>
      </w:r>
    </w:p>
    <w:p w14:paraId="7322D0A5" w14:textId="220408EA" w:rsidR="00084137" w:rsidRPr="00677C30" w:rsidRDefault="00084137" w:rsidP="00BB027B">
      <w:pPr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b/>
          <w:sz w:val="20"/>
          <w:szCs w:val="20"/>
        </w:rPr>
        <w:t xml:space="preserve">Selection Criteria </w:t>
      </w:r>
    </w:p>
    <w:p w14:paraId="19AB4666" w14:textId="77777777" w:rsidR="00084137" w:rsidRPr="00677C30" w:rsidRDefault="00084137" w:rsidP="00677C3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ESSENTIAL: </w:t>
      </w:r>
      <w:r w:rsidR="00954485" w:rsidRPr="00677C30">
        <w:rPr>
          <w:rFonts w:asciiTheme="minorHAnsi" w:hAnsiTheme="minorHAnsi" w:cstheme="minorHAnsi"/>
          <w:b/>
          <w:sz w:val="20"/>
          <w:szCs w:val="20"/>
        </w:rPr>
        <w:t>ESSENTIAL:  General skills, experience, and knowledge</w:t>
      </w:r>
    </w:p>
    <w:p w14:paraId="5AB885A7" w14:textId="27008F8B" w:rsidR="00C71424" w:rsidRPr="00677C30" w:rsidRDefault="00C71424" w:rsidP="00C7142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Ability to work with Aboriginal and Torres Strait Islander communities and their leaders respecting traditional culture, values and ways of doing business. </w:t>
      </w:r>
    </w:p>
    <w:p w14:paraId="73EC4642" w14:textId="77777777" w:rsidR="00C71424" w:rsidRPr="00677C30" w:rsidRDefault="00C71424" w:rsidP="00C7142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Understanding of health, social and emotional wellbeing needs of Aboriginal and Torres Strait Islander people. </w:t>
      </w:r>
    </w:p>
    <w:p w14:paraId="4A505613" w14:textId="7757FDAE" w:rsidR="00C71424" w:rsidRPr="00677C30" w:rsidRDefault="00C71424" w:rsidP="00C7142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Good interpersonal, written and oral communication skills. </w:t>
      </w:r>
    </w:p>
    <w:p w14:paraId="0702F9BD" w14:textId="77777777" w:rsidR="00C71424" w:rsidRPr="00677C30" w:rsidRDefault="00C71424" w:rsidP="00C7142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Personal drive, ability to determine priorities, to work and to manage workloads to achieve results. </w:t>
      </w:r>
    </w:p>
    <w:p w14:paraId="18336B2E" w14:textId="28274FF2" w:rsidR="00C71424" w:rsidRPr="00677C30" w:rsidRDefault="00C71424" w:rsidP="00C7142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Ability to take direction determines priorities and manages workloads </w:t>
      </w:r>
      <w:proofErr w:type="gramStart"/>
      <w:r w:rsidRPr="00677C30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677C30">
        <w:rPr>
          <w:rFonts w:asciiTheme="minorHAnsi" w:hAnsiTheme="minorHAnsi" w:cstheme="minorHAnsi"/>
          <w:sz w:val="20"/>
          <w:szCs w:val="20"/>
        </w:rPr>
        <w:t xml:space="preserve"> meet agreed timelines and objectives. </w:t>
      </w:r>
    </w:p>
    <w:p w14:paraId="07A37AF0" w14:textId="04AA589D" w:rsidR="001810DC" w:rsidRDefault="00C71424" w:rsidP="00DE140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• Provide First Aid Certificate. </w:t>
      </w:r>
    </w:p>
    <w:p w14:paraId="25AFF7A5" w14:textId="51E9088B" w:rsidR="00DE140F" w:rsidRPr="00677C30" w:rsidRDefault="00DE140F" w:rsidP="00DE140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BC4018" w14:textId="50515E4A" w:rsidR="00B23C0E" w:rsidRPr="00677C30" w:rsidRDefault="00084137" w:rsidP="00B23C0E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>D</w:t>
      </w:r>
      <w:r w:rsidR="00677C30">
        <w:rPr>
          <w:rFonts w:asciiTheme="minorHAnsi" w:hAnsiTheme="minorHAnsi" w:cstheme="minorHAnsi"/>
          <w:sz w:val="20"/>
          <w:szCs w:val="20"/>
        </w:rPr>
        <w:t>E</w:t>
      </w:r>
      <w:r w:rsidRPr="00677C30">
        <w:rPr>
          <w:rFonts w:asciiTheme="minorHAnsi" w:hAnsiTheme="minorHAnsi" w:cstheme="minorHAnsi"/>
          <w:sz w:val="20"/>
          <w:szCs w:val="20"/>
        </w:rPr>
        <w:t>SIRABLE:</w:t>
      </w:r>
    </w:p>
    <w:p w14:paraId="52F3B9AD" w14:textId="233B955B" w:rsidR="007562CD" w:rsidRPr="00677C30" w:rsidRDefault="007562CD" w:rsidP="00677C30">
      <w:pPr>
        <w:numPr>
          <w:ilvl w:val="0"/>
          <w:numId w:val="16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Experience in similar role.  </w:t>
      </w:r>
    </w:p>
    <w:p w14:paraId="6B26FD55" w14:textId="5B3235E3" w:rsidR="007562CD" w:rsidRPr="00677C30" w:rsidRDefault="007562CD" w:rsidP="00677C30">
      <w:pPr>
        <w:numPr>
          <w:ilvl w:val="0"/>
          <w:numId w:val="16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Developed computer skills including word processing, spreadsheets and database applications.     </w:t>
      </w:r>
    </w:p>
    <w:p w14:paraId="51D19DC3" w14:textId="77777777" w:rsidR="007562CD" w:rsidRPr="00677C30" w:rsidRDefault="007562CD" w:rsidP="00677C30">
      <w:pPr>
        <w:numPr>
          <w:ilvl w:val="0"/>
          <w:numId w:val="16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Broad knowledge of local health service providers both government and non-government. </w:t>
      </w:r>
      <w:r w:rsidRPr="00677C30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19E33A7" w14:textId="1B02C85D" w:rsidR="001810DC" w:rsidRPr="00677C30" w:rsidRDefault="007562CD" w:rsidP="007562CD">
      <w:pPr>
        <w:spacing w:line="259" w:lineRule="auto"/>
        <w:ind w:left="722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308A7F" w14:textId="7BE62280" w:rsidR="00084137" w:rsidRPr="00677C30" w:rsidRDefault="00084137" w:rsidP="00AD787A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>PRACTICAL REQUIREMENTS:</w:t>
      </w:r>
      <w:r w:rsidRPr="00677C30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</w:p>
    <w:p w14:paraId="2A3E1BA8" w14:textId="4F75E920" w:rsidR="007562CD" w:rsidRPr="00677C30" w:rsidRDefault="007562CD" w:rsidP="007562CD">
      <w:pPr>
        <w:numPr>
          <w:ilvl w:val="0"/>
          <w:numId w:val="17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You need to obtain a Police Clearance. </w:t>
      </w:r>
    </w:p>
    <w:p w14:paraId="2BB7B6A0" w14:textId="77777777" w:rsidR="007562CD" w:rsidRPr="00677C30" w:rsidRDefault="007562CD" w:rsidP="007562CD">
      <w:pPr>
        <w:numPr>
          <w:ilvl w:val="0"/>
          <w:numId w:val="17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A current Working with Children Clearance or able to obtain one. </w:t>
      </w:r>
    </w:p>
    <w:p w14:paraId="41E5F39D" w14:textId="040D5A23" w:rsidR="007562CD" w:rsidRPr="00677C30" w:rsidRDefault="007562CD" w:rsidP="007562CD">
      <w:pPr>
        <w:numPr>
          <w:ilvl w:val="0"/>
          <w:numId w:val="17"/>
        </w:numPr>
        <w:spacing w:after="5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A current unrestricted vehicle driver’s license. </w:t>
      </w:r>
    </w:p>
    <w:p w14:paraId="2DBF9F8F" w14:textId="77777777" w:rsidR="007562CD" w:rsidRPr="00677C30" w:rsidRDefault="007562CD" w:rsidP="007562CD">
      <w:pPr>
        <w:numPr>
          <w:ilvl w:val="0"/>
          <w:numId w:val="17"/>
        </w:numPr>
        <w:spacing w:after="72" w:line="249" w:lineRule="auto"/>
        <w:ind w:hanging="360"/>
        <w:rPr>
          <w:rFonts w:asciiTheme="minorHAnsi" w:hAnsiTheme="minorHAnsi" w:cstheme="minorHAnsi"/>
          <w:sz w:val="20"/>
          <w:szCs w:val="20"/>
        </w:rPr>
      </w:pPr>
      <w:r w:rsidRPr="00677C30">
        <w:rPr>
          <w:rFonts w:asciiTheme="minorHAnsi" w:hAnsiTheme="minorHAnsi" w:cstheme="minorHAnsi"/>
          <w:sz w:val="20"/>
          <w:szCs w:val="20"/>
        </w:rPr>
        <w:t xml:space="preserve">You can be tested for having used drugs at any time. </w:t>
      </w:r>
    </w:p>
    <w:p w14:paraId="2B58FC67" w14:textId="21F1B264" w:rsidR="00677C30" w:rsidRDefault="00677C30" w:rsidP="001810DC">
      <w:pPr>
        <w:pStyle w:val="ListParagraph"/>
        <w:spacing w:after="0" w:line="240" w:lineRule="auto"/>
        <w:ind w:left="0"/>
        <w:contextualSpacing w:val="0"/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</w:pPr>
    </w:p>
    <w:p w14:paraId="0FD7D1E3" w14:textId="653AE0BA" w:rsidR="001810DC" w:rsidRPr="00B77FF1" w:rsidRDefault="001810DC" w:rsidP="003329ED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B77FF1">
        <w:rPr>
          <w:rFonts w:asciiTheme="minorHAnsi" w:hAnsiTheme="minorHAnsi" w:cstheme="minorHAnsi"/>
          <w:sz w:val="20"/>
          <w:szCs w:val="20"/>
        </w:rPr>
        <w:t xml:space="preserve">Please complete and </w:t>
      </w:r>
      <w:r w:rsidRPr="00B77FF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submit your application </w:t>
      </w:r>
      <w:r w:rsidRPr="00B77FF1">
        <w:rPr>
          <w:rFonts w:asciiTheme="minorHAnsi" w:hAnsiTheme="minorHAnsi" w:cstheme="minorHAnsi"/>
          <w:b/>
          <w:bCs/>
          <w:sz w:val="20"/>
          <w:szCs w:val="20"/>
        </w:rPr>
        <w:t xml:space="preserve">Closing Date: </w:t>
      </w:r>
      <w:r w:rsidR="00415F91" w:rsidRPr="00B77FF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A3581">
        <w:rPr>
          <w:rFonts w:asciiTheme="minorHAnsi" w:hAnsiTheme="minorHAnsi" w:cstheme="minorHAnsi"/>
          <w:b/>
          <w:bCs/>
          <w:sz w:val="20"/>
          <w:szCs w:val="20"/>
        </w:rPr>
        <w:t>6 May 2026.</w:t>
      </w:r>
    </w:p>
    <w:p w14:paraId="659BBC77" w14:textId="79125BB4" w:rsidR="00084137" w:rsidRPr="00B77FF1" w:rsidRDefault="00084137" w:rsidP="00AD787A">
      <w:pPr>
        <w:shd w:val="clear" w:color="auto" w:fill="FFFFFF"/>
        <w:spacing w:before="100" w:beforeAutospacing="1"/>
        <w:ind w:left="426"/>
        <w:rPr>
          <w:rFonts w:asciiTheme="minorHAnsi" w:hAnsiTheme="minorHAnsi" w:cstheme="minorHAnsi"/>
          <w:i/>
          <w:iCs/>
          <w:sz w:val="20"/>
          <w:szCs w:val="20"/>
          <w:u w:val="single"/>
          <w:lang w:val="en-US"/>
        </w:rPr>
      </w:pPr>
      <w:r w:rsidRPr="00B77FF1">
        <w:rPr>
          <w:rFonts w:asciiTheme="minorHAnsi" w:hAnsiTheme="minorHAnsi" w:cstheme="minorHAnsi"/>
          <w:i/>
          <w:iCs/>
          <w:sz w:val="20"/>
          <w:szCs w:val="20"/>
          <w:u w:val="single"/>
          <w:lang w:val="en-US"/>
        </w:rPr>
        <w:t>Applicants must provide the following information in their application:</w:t>
      </w:r>
    </w:p>
    <w:p w14:paraId="229A1A9E" w14:textId="4574D5C1" w:rsidR="00084137" w:rsidRPr="00B77FF1" w:rsidRDefault="00084137" w:rsidP="00AD787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1134"/>
        <w:contextualSpacing w:val="0"/>
        <w:rPr>
          <w:rFonts w:asciiTheme="minorHAnsi" w:hAnsiTheme="minorHAnsi" w:cstheme="minorHAnsi"/>
          <w:sz w:val="20"/>
          <w:szCs w:val="20"/>
        </w:rPr>
      </w:pPr>
      <w:r w:rsidRPr="00B77FF1">
        <w:rPr>
          <w:rFonts w:asciiTheme="minorHAnsi" w:hAnsiTheme="minorHAnsi" w:cstheme="minorHAnsi"/>
          <w:sz w:val="20"/>
          <w:szCs w:val="20"/>
        </w:rPr>
        <w:t xml:space="preserve">Cover Letter addressing </w:t>
      </w:r>
      <w:proofErr w:type="gramStart"/>
      <w:r w:rsidRPr="00B77FF1">
        <w:rPr>
          <w:rFonts w:asciiTheme="minorHAnsi" w:hAnsiTheme="minorHAnsi" w:cstheme="minorHAnsi"/>
          <w:sz w:val="20"/>
          <w:szCs w:val="20"/>
        </w:rPr>
        <w:t>ALL of</w:t>
      </w:r>
      <w:proofErr w:type="gramEnd"/>
      <w:r w:rsidRPr="00B77FF1">
        <w:rPr>
          <w:rFonts w:asciiTheme="minorHAnsi" w:hAnsiTheme="minorHAnsi" w:cstheme="minorHAnsi"/>
          <w:sz w:val="20"/>
          <w:szCs w:val="20"/>
        </w:rPr>
        <w:t xml:space="preserve"> the Selection Criteria </w:t>
      </w:r>
    </w:p>
    <w:p w14:paraId="0CFBDCC5" w14:textId="03819E2A" w:rsidR="00016CD5" w:rsidRPr="00B77FF1" w:rsidRDefault="00084137" w:rsidP="00677C3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1134"/>
        <w:contextualSpacing w:val="0"/>
        <w:rPr>
          <w:rFonts w:asciiTheme="minorHAnsi" w:hAnsiTheme="minorHAnsi" w:cstheme="minorHAnsi"/>
          <w:sz w:val="20"/>
          <w:szCs w:val="20"/>
        </w:rPr>
      </w:pPr>
      <w:r w:rsidRPr="00B77FF1">
        <w:rPr>
          <w:rFonts w:asciiTheme="minorHAnsi" w:hAnsiTheme="minorHAnsi" w:cstheme="minorHAnsi"/>
          <w:sz w:val="20"/>
          <w:szCs w:val="20"/>
        </w:rPr>
        <w:t>Current copy of Resume</w:t>
      </w:r>
    </w:p>
    <w:p w14:paraId="35511BFA" w14:textId="6C2BCD9E" w:rsidR="008201FF" w:rsidRPr="00B77FF1" w:rsidRDefault="008201FF" w:rsidP="00B77FF1">
      <w:pPr>
        <w:rPr>
          <w:rFonts w:asciiTheme="minorHAnsi" w:hAnsiTheme="minorHAnsi" w:cstheme="minorHAnsi"/>
          <w:sz w:val="20"/>
          <w:szCs w:val="20"/>
        </w:rPr>
      </w:pPr>
    </w:p>
    <w:p w14:paraId="42B2A448" w14:textId="319354F0" w:rsidR="00084137" w:rsidRPr="00EA3581" w:rsidRDefault="008201FF" w:rsidP="00EA3581">
      <w:pPr>
        <w:rPr>
          <w:rFonts w:asciiTheme="minorHAnsi" w:hAnsiTheme="minorHAnsi" w:cstheme="minorHAnsi"/>
          <w:sz w:val="20"/>
          <w:szCs w:val="20"/>
        </w:rPr>
      </w:pPr>
      <w:r w:rsidRPr="00B77FF1">
        <w:rPr>
          <w:rFonts w:asciiTheme="minorHAnsi" w:hAnsiTheme="minorHAnsi" w:cstheme="minorHAnsi"/>
          <w:sz w:val="20"/>
          <w:szCs w:val="20"/>
        </w:rPr>
        <w:t xml:space="preserve">All applications and enquiries can be forwarded to </w:t>
      </w:r>
      <w:r w:rsidR="00B77FF1" w:rsidRPr="00B77FF1">
        <w:rPr>
          <w:rFonts w:asciiTheme="minorHAnsi" w:hAnsiTheme="minorHAnsi" w:cstheme="minorHAnsi"/>
          <w:sz w:val="20"/>
          <w:szCs w:val="20"/>
        </w:rPr>
        <w:t>Iloi</w:t>
      </w:r>
      <w:r w:rsidRPr="00B77FF1">
        <w:rPr>
          <w:rFonts w:asciiTheme="minorHAnsi" w:hAnsiTheme="minorHAnsi" w:cstheme="minorHAnsi"/>
          <w:sz w:val="20"/>
          <w:szCs w:val="20"/>
        </w:rPr>
        <w:t xml:space="preserve"> Vaqewa via Email: Iloi.Vaqewa@gos.asn.au </w:t>
      </w:r>
    </w:p>
    <w:sectPr w:rsidR="00084137" w:rsidRPr="00EA3581" w:rsidSect="00BB67AA">
      <w:pgSz w:w="12240" w:h="15840"/>
      <w:pgMar w:top="568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982" w14:textId="77777777" w:rsidR="00B54ABA" w:rsidRDefault="00B54ABA" w:rsidP="00B97ACD">
      <w:r>
        <w:separator/>
      </w:r>
    </w:p>
  </w:endnote>
  <w:endnote w:type="continuationSeparator" w:id="0">
    <w:p w14:paraId="39108C81" w14:textId="77777777" w:rsidR="00B54ABA" w:rsidRDefault="00B54ABA" w:rsidP="00B9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E290" w14:textId="77777777" w:rsidR="00B54ABA" w:rsidRDefault="00B54ABA" w:rsidP="00B97ACD">
      <w:r>
        <w:separator/>
      </w:r>
    </w:p>
  </w:footnote>
  <w:footnote w:type="continuationSeparator" w:id="0">
    <w:p w14:paraId="36C17A71" w14:textId="77777777" w:rsidR="00B54ABA" w:rsidRDefault="00B54ABA" w:rsidP="00B9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F0A4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1D544EB9"/>
    <w:multiLevelType w:val="hybridMultilevel"/>
    <w:tmpl w:val="9A8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4401"/>
    <w:multiLevelType w:val="hybridMultilevel"/>
    <w:tmpl w:val="2C74BE5C"/>
    <w:lvl w:ilvl="0" w:tplc="434298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2EC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64A9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EDD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EFB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E7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0E3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C13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AB1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F2644"/>
    <w:multiLevelType w:val="hybridMultilevel"/>
    <w:tmpl w:val="89FC2B1E"/>
    <w:lvl w:ilvl="0" w:tplc="A12471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8C05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271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2A2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6463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03D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E07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2A5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CAF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77D2C"/>
    <w:multiLevelType w:val="hybridMultilevel"/>
    <w:tmpl w:val="A9FCBE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34958"/>
    <w:multiLevelType w:val="hybridMultilevel"/>
    <w:tmpl w:val="5936C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E2234F"/>
    <w:multiLevelType w:val="hybridMultilevel"/>
    <w:tmpl w:val="766C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33959"/>
    <w:multiLevelType w:val="hybridMultilevel"/>
    <w:tmpl w:val="B6AC8A26"/>
    <w:lvl w:ilvl="0" w:tplc="7DCA51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4AD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45D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7093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C9F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48C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6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47E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45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E21958"/>
    <w:multiLevelType w:val="hybridMultilevel"/>
    <w:tmpl w:val="0A2809D0"/>
    <w:lvl w:ilvl="0" w:tplc="C8B8BB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2C6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D0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611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4E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0AB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47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947E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075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991A0B"/>
    <w:multiLevelType w:val="hybridMultilevel"/>
    <w:tmpl w:val="0E2E4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B1776D"/>
    <w:multiLevelType w:val="hybridMultilevel"/>
    <w:tmpl w:val="E6E8FF82"/>
    <w:lvl w:ilvl="0" w:tplc="C298E3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41E6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6391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0D37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CEBC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4D0A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2D3B6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2A091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2A75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E1D1F"/>
    <w:multiLevelType w:val="multilevel"/>
    <w:tmpl w:val="047675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F30505"/>
    <w:multiLevelType w:val="hybridMultilevel"/>
    <w:tmpl w:val="9A067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649E1"/>
    <w:multiLevelType w:val="hybridMultilevel"/>
    <w:tmpl w:val="FA76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E42AC"/>
    <w:multiLevelType w:val="multilevel"/>
    <w:tmpl w:val="047675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D6E9F"/>
    <w:multiLevelType w:val="hybridMultilevel"/>
    <w:tmpl w:val="50F88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7602C6"/>
    <w:multiLevelType w:val="hybridMultilevel"/>
    <w:tmpl w:val="17A211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815557">
    <w:abstractNumId w:val="15"/>
  </w:num>
  <w:num w:numId="2" w16cid:durableId="671638559">
    <w:abstractNumId w:val="3"/>
  </w:num>
  <w:num w:numId="3" w16cid:durableId="1289125619">
    <w:abstractNumId w:val="11"/>
  </w:num>
  <w:num w:numId="4" w16cid:durableId="1705321960">
    <w:abstractNumId w:val="5"/>
  </w:num>
  <w:num w:numId="5" w16cid:durableId="813526872">
    <w:abstractNumId w:val="14"/>
  </w:num>
  <w:num w:numId="6" w16cid:durableId="1856337871">
    <w:abstractNumId w:val="13"/>
  </w:num>
  <w:num w:numId="7" w16cid:durableId="806750010">
    <w:abstractNumId w:val="10"/>
  </w:num>
  <w:num w:numId="8" w16cid:durableId="1812281746">
    <w:abstractNumId w:val="0"/>
  </w:num>
  <w:num w:numId="9" w16cid:durableId="647127024">
    <w:abstractNumId w:val="12"/>
  </w:num>
  <w:num w:numId="10" w16cid:durableId="1241673082">
    <w:abstractNumId w:val="8"/>
  </w:num>
  <w:num w:numId="11" w16cid:durableId="13522952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869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6578836">
    <w:abstractNumId w:val="6"/>
  </w:num>
  <w:num w:numId="14" w16cid:durableId="1581016598">
    <w:abstractNumId w:val="2"/>
  </w:num>
  <w:num w:numId="15" w16cid:durableId="1229267477">
    <w:abstractNumId w:val="7"/>
  </w:num>
  <w:num w:numId="16" w16cid:durableId="808665939">
    <w:abstractNumId w:val="9"/>
  </w:num>
  <w:num w:numId="17" w16cid:durableId="96458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36"/>
    <w:rsid w:val="00013F5C"/>
    <w:rsid w:val="00016CD5"/>
    <w:rsid w:val="00020CD9"/>
    <w:rsid w:val="00045A84"/>
    <w:rsid w:val="00065288"/>
    <w:rsid w:val="00072220"/>
    <w:rsid w:val="00084137"/>
    <w:rsid w:val="000D432D"/>
    <w:rsid w:val="0011382C"/>
    <w:rsid w:val="00171C37"/>
    <w:rsid w:val="001810DC"/>
    <w:rsid w:val="00190A80"/>
    <w:rsid w:val="001D180A"/>
    <w:rsid w:val="001E7B59"/>
    <w:rsid w:val="001F6E15"/>
    <w:rsid w:val="00254C70"/>
    <w:rsid w:val="00290521"/>
    <w:rsid w:val="002D3744"/>
    <w:rsid w:val="002D6D9D"/>
    <w:rsid w:val="002E3F4C"/>
    <w:rsid w:val="003039C6"/>
    <w:rsid w:val="00306665"/>
    <w:rsid w:val="003329ED"/>
    <w:rsid w:val="003967E2"/>
    <w:rsid w:val="003E3A9D"/>
    <w:rsid w:val="00415F91"/>
    <w:rsid w:val="004929A1"/>
    <w:rsid w:val="00494135"/>
    <w:rsid w:val="005E5888"/>
    <w:rsid w:val="00610C36"/>
    <w:rsid w:val="00621B25"/>
    <w:rsid w:val="006475A7"/>
    <w:rsid w:val="00677C30"/>
    <w:rsid w:val="0068305A"/>
    <w:rsid w:val="00692FC4"/>
    <w:rsid w:val="007071D4"/>
    <w:rsid w:val="0072360E"/>
    <w:rsid w:val="00742ED6"/>
    <w:rsid w:val="007562CD"/>
    <w:rsid w:val="00783F93"/>
    <w:rsid w:val="007D52BD"/>
    <w:rsid w:val="007F0044"/>
    <w:rsid w:val="00812D71"/>
    <w:rsid w:val="008201FF"/>
    <w:rsid w:val="00857120"/>
    <w:rsid w:val="008649E2"/>
    <w:rsid w:val="008922E2"/>
    <w:rsid w:val="008A1E8A"/>
    <w:rsid w:val="008B772A"/>
    <w:rsid w:val="00910A64"/>
    <w:rsid w:val="00917C91"/>
    <w:rsid w:val="00934289"/>
    <w:rsid w:val="00954485"/>
    <w:rsid w:val="009C3BF7"/>
    <w:rsid w:val="009E552E"/>
    <w:rsid w:val="00A0198E"/>
    <w:rsid w:val="00A74688"/>
    <w:rsid w:val="00A75E7C"/>
    <w:rsid w:val="00A92D4F"/>
    <w:rsid w:val="00AB6D9B"/>
    <w:rsid w:val="00AD4C71"/>
    <w:rsid w:val="00AD787A"/>
    <w:rsid w:val="00AE37C0"/>
    <w:rsid w:val="00B23C0E"/>
    <w:rsid w:val="00B319E2"/>
    <w:rsid w:val="00B4200D"/>
    <w:rsid w:val="00B54ABA"/>
    <w:rsid w:val="00B5655F"/>
    <w:rsid w:val="00B77FF1"/>
    <w:rsid w:val="00B97ACD"/>
    <w:rsid w:val="00BB027B"/>
    <w:rsid w:val="00BB67AA"/>
    <w:rsid w:val="00C236C5"/>
    <w:rsid w:val="00C30F84"/>
    <w:rsid w:val="00C71424"/>
    <w:rsid w:val="00C75670"/>
    <w:rsid w:val="00C756DF"/>
    <w:rsid w:val="00C82130"/>
    <w:rsid w:val="00D10B15"/>
    <w:rsid w:val="00D248B6"/>
    <w:rsid w:val="00DE140F"/>
    <w:rsid w:val="00E15233"/>
    <w:rsid w:val="00E352B9"/>
    <w:rsid w:val="00EA3581"/>
    <w:rsid w:val="00EE1358"/>
    <w:rsid w:val="00F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CF74D"/>
  <w15:docId w15:val="{F62A3436-21F9-4C3C-ACF4-954F001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23C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7ACD"/>
    <w:pPr>
      <w:keepNext/>
      <w:spacing w:before="120" w:after="120"/>
      <w:jc w:val="both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97ACD"/>
    <w:rPr>
      <w:rFonts w:ascii="Arial" w:hAnsi="Arial" w:cs="Times New Roman"/>
      <w:b/>
      <w:sz w:val="22"/>
      <w:lang w:val="en-AU"/>
    </w:rPr>
  </w:style>
  <w:style w:type="character" w:styleId="Hyperlink">
    <w:name w:val="Hyperlink"/>
    <w:basedOn w:val="DefaultParagraphFont"/>
    <w:uiPriority w:val="99"/>
    <w:rsid w:val="00610C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7A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7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7ACD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semiHidden/>
    <w:rsid w:val="00B97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7ACD"/>
    <w:rPr>
      <w:rFonts w:ascii="Times New Roman" w:hAnsi="Times New Roman" w:cs="Times New Roman"/>
      <w:sz w:val="24"/>
      <w:szCs w:val="24"/>
      <w:lang w:val="en-AU"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D248B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248B6"/>
    <w:rPr>
      <w:rFonts w:ascii="Cambria" w:hAnsi="Cambria" w:cs="Times New Roman"/>
      <w:color w:val="17365D"/>
      <w:spacing w:val="5"/>
      <w:kern w:val="28"/>
      <w:sz w:val="52"/>
      <w:szCs w:val="52"/>
      <w:lang w:val="en-AU" w:eastAsia="en-AU"/>
    </w:rPr>
  </w:style>
  <w:style w:type="character" w:customStyle="1" w:styleId="googqs-tidbit-0">
    <w:name w:val="goog_qs-tidbit-0"/>
    <w:basedOn w:val="DefaultParagraphFont"/>
    <w:uiPriority w:val="99"/>
    <w:rsid w:val="00AD787A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B23C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7142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Dunnmore</dc:creator>
  <cp:keywords/>
  <dc:description/>
  <cp:lastModifiedBy>Iloi Vaqewa</cp:lastModifiedBy>
  <cp:revision>2</cp:revision>
  <dcterms:created xsi:type="dcterms:W3CDTF">2026-04-16T03:50:00Z</dcterms:created>
  <dcterms:modified xsi:type="dcterms:W3CDTF">2026-04-16T03:50:00Z</dcterms:modified>
</cp:coreProperties>
</file>